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990"/>
        <w:gridCol w:w="1620"/>
        <w:gridCol w:w="6022"/>
        <w:gridCol w:w="2636"/>
      </w:tblGrid>
      <w:tr w:rsidR="00834525" w:rsidTr="00834525">
        <w:tc>
          <w:tcPr>
            <w:tcW w:w="1908" w:type="dxa"/>
          </w:tcPr>
          <w:p w:rsidR="00834525" w:rsidRDefault="00834525">
            <w:r>
              <w:t>Treaty</w:t>
            </w:r>
          </w:p>
        </w:tc>
        <w:tc>
          <w:tcPr>
            <w:tcW w:w="990" w:type="dxa"/>
          </w:tcPr>
          <w:p w:rsidR="00834525" w:rsidRDefault="00834525">
            <w:r>
              <w:t>Year</w:t>
            </w:r>
          </w:p>
        </w:tc>
        <w:tc>
          <w:tcPr>
            <w:tcW w:w="1620" w:type="dxa"/>
          </w:tcPr>
          <w:p w:rsidR="00834525" w:rsidRDefault="00834525">
            <w:r>
              <w:t>Participants</w:t>
            </w:r>
          </w:p>
        </w:tc>
        <w:tc>
          <w:tcPr>
            <w:tcW w:w="6022" w:type="dxa"/>
          </w:tcPr>
          <w:p w:rsidR="00834525" w:rsidRDefault="00834525">
            <w:r>
              <w:t>Terms</w:t>
            </w:r>
          </w:p>
        </w:tc>
        <w:tc>
          <w:tcPr>
            <w:tcW w:w="2636" w:type="dxa"/>
          </w:tcPr>
          <w:p w:rsidR="00834525" w:rsidRDefault="00834525">
            <w:r>
              <w:t>Misc.</w:t>
            </w:r>
          </w:p>
        </w:tc>
      </w:tr>
      <w:tr w:rsidR="00646FB9" w:rsidTr="00834525">
        <w:tc>
          <w:tcPr>
            <w:tcW w:w="1908" w:type="dxa"/>
          </w:tcPr>
          <w:p w:rsidR="00646FB9" w:rsidRDefault="00646FB9">
            <w:r>
              <w:t>United Nations Declaration</w:t>
            </w:r>
          </w:p>
        </w:tc>
        <w:tc>
          <w:tcPr>
            <w:tcW w:w="990" w:type="dxa"/>
          </w:tcPr>
          <w:p w:rsidR="00646FB9" w:rsidRDefault="00646FB9">
            <w:r>
              <w:t>1 Jan. 1942</w:t>
            </w:r>
          </w:p>
        </w:tc>
        <w:tc>
          <w:tcPr>
            <w:tcW w:w="1620" w:type="dxa"/>
          </w:tcPr>
          <w:p w:rsidR="00646FB9" w:rsidRDefault="00646FB9">
            <w:r>
              <w:t>UK, US, USSR, China</w:t>
            </w:r>
          </w:p>
        </w:tc>
        <w:tc>
          <w:tcPr>
            <w:tcW w:w="6022" w:type="dxa"/>
          </w:tcPr>
          <w:p w:rsidR="00646FB9" w:rsidRDefault="00646FB9" w:rsidP="00646FB9">
            <w:r>
              <w:t>Pledging signatories to employ all resources to secure total victory and not make a separate peace</w:t>
            </w:r>
          </w:p>
        </w:tc>
        <w:tc>
          <w:tcPr>
            <w:tcW w:w="2636" w:type="dxa"/>
          </w:tcPr>
          <w:p w:rsidR="00646FB9" w:rsidRDefault="00646FB9"/>
        </w:tc>
      </w:tr>
      <w:tr w:rsidR="008F052C" w:rsidTr="00834525">
        <w:tc>
          <w:tcPr>
            <w:tcW w:w="1908" w:type="dxa"/>
          </w:tcPr>
          <w:p w:rsidR="008F052C" w:rsidRDefault="008F052C">
            <w:r>
              <w:t>Casablanca Conference</w:t>
            </w:r>
          </w:p>
        </w:tc>
        <w:tc>
          <w:tcPr>
            <w:tcW w:w="990" w:type="dxa"/>
          </w:tcPr>
          <w:p w:rsidR="008F052C" w:rsidRDefault="008F052C">
            <w:r>
              <w:t>Jan. 1943</w:t>
            </w:r>
          </w:p>
        </w:tc>
        <w:tc>
          <w:tcPr>
            <w:tcW w:w="1620" w:type="dxa"/>
          </w:tcPr>
          <w:p w:rsidR="008F052C" w:rsidRDefault="008F052C">
            <w:r>
              <w:t>UK, US</w:t>
            </w:r>
          </w:p>
        </w:tc>
        <w:tc>
          <w:tcPr>
            <w:tcW w:w="6022" w:type="dxa"/>
          </w:tcPr>
          <w:p w:rsidR="008F052C" w:rsidRDefault="008F052C">
            <w:r>
              <w:t>Roosevelt proclaims unconditional surrender—no negotiation of terms</w:t>
            </w:r>
          </w:p>
        </w:tc>
        <w:tc>
          <w:tcPr>
            <w:tcW w:w="2636" w:type="dxa"/>
          </w:tcPr>
          <w:p w:rsidR="008F052C" w:rsidRDefault="008F052C">
            <w:r>
              <w:t>Avoid confusion of WW1 peace treaties, guarantee against possibility of making separate peace with enemy</w:t>
            </w:r>
          </w:p>
        </w:tc>
      </w:tr>
      <w:tr w:rsidR="00834525" w:rsidTr="00834525">
        <w:tc>
          <w:tcPr>
            <w:tcW w:w="1908" w:type="dxa"/>
          </w:tcPr>
          <w:p w:rsidR="00834525" w:rsidRDefault="00834525">
            <w:r>
              <w:t>Teheran 3-power conference</w:t>
            </w:r>
          </w:p>
        </w:tc>
        <w:tc>
          <w:tcPr>
            <w:tcW w:w="990" w:type="dxa"/>
          </w:tcPr>
          <w:p w:rsidR="00834525" w:rsidRDefault="00834525">
            <w:r>
              <w:t>Nov. 1943</w:t>
            </w:r>
          </w:p>
        </w:tc>
        <w:tc>
          <w:tcPr>
            <w:tcW w:w="1620" w:type="dxa"/>
          </w:tcPr>
          <w:p w:rsidR="00834525" w:rsidRDefault="00834525">
            <w:r>
              <w:t>UK, US, USSR</w:t>
            </w:r>
          </w:p>
        </w:tc>
        <w:tc>
          <w:tcPr>
            <w:tcW w:w="6022" w:type="dxa"/>
          </w:tcPr>
          <w:p w:rsidR="00834525" w:rsidRDefault="00834525">
            <w:r>
              <w:t>Firm date for Normandy invasion fixed May 1944, later took place on June 6</w:t>
            </w:r>
          </w:p>
          <w:p w:rsidR="00952D26" w:rsidRDefault="00952D26">
            <w:r>
              <w:t>Northern part of East Prussia (w/Konigsberg) to USSR</w:t>
            </w:r>
          </w:p>
        </w:tc>
        <w:tc>
          <w:tcPr>
            <w:tcW w:w="2636" w:type="dxa"/>
          </w:tcPr>
          <w:p w:rsidR="00834525" w:rsidRDefault="00834525">
            <w:r>
              <w:t>American-Soviet combination against UK</w:t>
            </w:r>
          </w:p>
        </w:tc>
      </w:tr>
      <w:tr w:rsidR="00952D26" w:rsidTr="00834525">
        <w:tc>
          <w:tcPr>
            <w:tcW w:w="1908" w:type="dxa"/>
          </w:tcPr>
          <w:p w:rsidR="00952D26" w:rsidRDefault="00952D26">
            <w:r>
              <w:t>European Advisory Commission</w:t>
            </w:r>
          </w:p>
        </w:tc>
        <w:tc>
          <w:tcPr>
            <w:tcW w:w="990" w:type="dxa"/>
          </w:tcPr>
          <w:p w:rsidR="00952D26" w:rsidRDefault="00952D26">
            <w:r>
              <w:t>1944</w:t>
            </w:r>
          </w:p>
        </w:tc>
        <w:tc>
          <w:tcPr>
            <w:tcW w:w="1620" w:type="dxa"/>
          </w:tcPr>
          <w:p w:rsidR="00952D26" w:rsidRDefault="00952D26">
            <w:r>
              <w:t>UK, US, USSR</w:t>
            </w:r>
          </w:p>
        </w:tc>
        <w:tc>
          <w:tcPr>
            <w:tcW w:w="6022" w:type="dxa"/>
          </w:tcPr>
          <w:p w:rsidR="00952D26" w:rsidRDefault="00952D26">
            <w:r>
              <w:t xml:space="preserve">Germany to be divided into three occupation zones, each garrisoned by one power, Allied Control Council to administer Germany as a whole, Berlin treated separately also w/3 occupation zones </w:t>
            </w:r>
          </w:p>
        </w:tc>
        <w:tc>
          <w:tcPr>
            <w:tcW w:w="2636" w:type="dxa"/>
          </w:tcPr>
          <w:p w:rsidR="00952D26" w:rsidRDefault="00952D26"/>
        </w:tc>
      </w:tr>
      <w:tr w:rsidR="00735FE2" w:rsidTr="00834525">
        <w:tc>
          <w:tcPr>
            <w:tcW w:w="1908" w:type="dxa"/>
          </w:tcPr>
          <w:p w:rsidR="00735FE2" w:rsidRDefault="00735FE2">
            <w:r>
              <w:t>Bretton Woods Conference</w:t>
            </w:r>
          </w:p>
        </w:tc>
        <w:tc>
          <w:tcPr>
            <w:tcW w:w="990" w:type="dxa"/>
          </w:tcPr>
          <w:p w:rsidR="00735FE2" w:rsidRDefault="00735FE2">
            <w:r>
              <w:t>July 1944</w:t>
            </w:r>
          </w:p>
        </w:tc>
        <w:tc>
          <w:tcPr>
            <w:tcW w:w="1620" w:type="dxa"/>
          </w:tcPr>
          <w:p w:rsidR="00735FE2" w:rsidRDefault="00735FE2" w:rsidP="00735FE2">
            <w:r>
              <w:t>44 states</w:t>
            </w:r>
          </w:p>
        </w:tc>
        <w:tc>
          <w:tcPr>
            <w:tcW w:w="6022" w:type="dxa"/>
          </w:tcPr>
          <w:p w:rsidR="00735FE2" w:rsidRDefault="00735FE2" w:rsidP="00735FE2">
            <w:pPr>
              <w:pStyle w:val="ListParagraph"/>
              <w:numPr>
                <w:ilvl w:val="0"/>
                <w:numId w:val="2"/>
              </w:numPr>
            </w:pPr>
            <w:r>
              <w:t>Economic organization of post-war world</w:t>
            </w:r>
          </w:p>
          <w:p w:rsidR="008A0308" w:rsidRDefault="008A0308" w:rsidP="00735FE2">
            <w:pPr>
              <w:pStyle w:val="ListParagraph"/>
              <w:numPr>
                <w:ilvl w:val="0"/>
                <w:numId w:val="2"/>
              </w:numPr>
            </w:pPr>
            <w:r>
              <w:t>Stable exchange rates-gold exchange standard, dollar convertible currency</w:t>
            </w:r>
          </w:p>
          <w:p w:rsidR="00735FE2" w:rsidRDefault="00735FE2" w:rsidP="00735FE2">
            <w:pPr>
              <w:pStyle w:val="ListParagraph"/>
              <w:numPr>
                <w:ilvl w:val="0"/>
                <w:numId w:val="2"/>
              </w:numPr>
            </w:pPr>
            <w:r>
              <w:t xml:space="preserve">International Monetary Fund 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>To avoid pre-war problem of countries running balance of payments deficits followed by runs on gold/foreign currency reserves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>Each member to pay subscription according to capacity, .25 in gold, .75 currency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 xml:space="preserve">IMF to grant </w:t>
            </w:r>
            <w:proofErr w:type="spellStart"/>
            <w:r>
              <w:t>gov</w:t>
            </w:r>
            <w:proofErr w:type="spellEnd"/>
            <w:r>
              <w:t xml:space="preserve"> credits from reserves to meet deficits in countries’ balance of payments</w:t>
            </w:r>
          </w:p>
          <w:p w:rsidR="00735FE2" w:rsidRDefault="00735FE2" w:rsidP="00735FE2">
            <w:pPr>
              <w:pStyle w:val="ListParagraph"/>
              <w:numPr>
                <w:ilvl w:val="0"/>
                <w:numId w:val="2"/>
              </w:numPr>
            </w:pPr>
            <w:r>
              <w:t>International Bank for Reconstruction and Development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>Later called World Bank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>Finance post-war reconstruction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>Funds raised from capital subscribed by members, later by own earnings</w:t>
            </w:r>
          </w:p>
          <w:p w:rsidR="008A0308" w:rsidRDefault="008A0308" w:rsidP="008A0308">
            <w:pPr>
              <w:pStyle w:val="ListParagraph"/>
              <w:numPr>
                <w:ilvl w:val="1"/>
                <w:numId w:val="2"/>
              </w:numPr>
            </w:pPr>
            <w:r>
              <w:t>Later extended activities to provide loans for capital investment and economic development in poorer countries</w:t>
            </w:r>
          </w:p>
        </w:tc>
        <w:tc>
          <w:tcPr>
            <w:tcW w:w="2636" w:type="dxa"/>
          </w:tcPr>
          <w:p w:rsidR="00735FE2" w:rsidRDefault="00735FE2">
            <w:r>
              <w:t>USSR, New Zealand, Liberia and Haiti refused to be bound by conclusions</w:t>
            </w:r>
          </w:p>
          <w:p w:rsidR="008A0308" w:rsidRDefault="008A0308">
            <w:r>
              <w:t>All presidents American</w:t>
            </w:r>
          </w:p>
          <w:p w:rsidR="008A0308" w:rsidRDefault="008A0308">
            <w:r>
              <w:t>Situated in Washington</w:t>
            </w:r>
          </w:p>
          <w:p w:rsidR="008A0308" w:rsidRDefault="008A0308">
            <w:r>
              <w:t>US dollar had privilege of being equivalent of gold, both national and international currency</w:t>
            </w:r>
          </w:p>
        </w:tc>
      </w:tr>
      <w:tr w:rsidR="008556D7" w:rsidTr="00834525">
        <w:tc>
          <w:tcPr>
            <w:tcW w:w="1908" w:type="dxa"/>
          </w:tcPr>
          <w:p w:rsidR="008556D7" w:rsidRDefault="008556D7">
            <w:r>
              <w:lastRenderedPageBreak/>
              <w:t xml:space="preserve">Dumbarton Oaks Conference </w:t>
            </w:r>
          </w:p>
        </w:tc>
        <w:tc>
          <w:tcPr>
            <w:tcW w:w="990" w:type="dxa"/>
          </w:tcPr>
          <w:p w:rsidR="008556D7" w:rsidRDefault="008556D7">
            <w:r>
              <w:t>Sept-Oct `44</w:t>
            </w:r>
          </w:p>
        </w:tc>
        <w:tc>
          <w:tcPr>
            <w:tcW w:w="1620" w:type="dxa"/>
          </w:tcPr>
          <w:p w:rsidR="008556D7" w:rsidRDefault="008556D7" w:rsidP="00735FE2">
            <w:r>
              <w:t>UK, US, USSR</w:t>
            </w:r>
          </w:p>
        </w:tc>
        <w:tc>
          <w:tcPr>
            <w:tcW w:w="6022" w:type="dxa"/>
          </w:tcPr>
          <w:p w:rsidR="008556D7" w:rsidRDefault="008556D7" w:rsidP="008556D7">
            <w:r>
              <w:t>Outlines of proposed UNO</w:t>
            </w:r>
            <w:bookmarkStart w:id="0" w:name="_GoBack"/>
            <w:bookmarkEnd w:id="0"/>
          </w:p>
        </w:tc>
        <w:tc>
          <w:tcPr>
            <w:tcW w:w="2636" w:type="dxa"/>
          </w:tcPr>
          <w:p w:rsidR="008556D7" w:rsidRDefault="008556D7"/>
        </w:tc>
      </w:tr>
      <w:tr w:rsidR="00834525" w:rsidTr="00834525">
        <w:tc>
          <w:tcPr>
            <w:tcW w:w="1908" w:type="dxa"/>
          </w:tcPr>
          <w:p w:rsidR="00834525" w:rsidRDefault="00834525">
            <w:r>
              <w:t>Moscow Percentages Agreement</w:t>
            </w:r>
          </w:p>
        </w:tc>
        <w:tc>
          <w:tcPr>
            <w:tcW w:w="990" w:type="dxa"/>
          </w:tcPr>
          <w:p w:rsidR="00834525" w:rsidRDefault="00834525">
            <w:r>
              <w:t>Oct. 1944</w:t>
            </w:r>
          </w:p>
        </w:tc>
        <w:tc>
          <w:tcPr>
            <w:tcW w:w="1620" w:type="dxa"/>
          </w:tcPr>
          <w:p w:rsidR="00834525" w:rsidRDefault="00834525">
            <w:r>
              <w:t>UK and USSR</w:t>
            </w:r>
          </w:p>
        </w:tc>
        <w:tc>
          <w:tcPr>
            <w:tcW w:w="6022" w:type="dxa"/>
          </w:tcPr>
          <w:p w:rsidR="00834525" w:rsidRDefault="00834525">
            <w:r>
              <w:t>USSR: 90% influence in Romania, 75% in Bulgaria- amended 80%</w:t>
            </w:r>
          </w:p>
          <w:p w:rsidR="00834525" w:rsidRDefault="00834525">
            <w:r>
              <w:t>UK: 90% in Greece, 50% in Yugoslavia and Hungary-H amended 80%</w:t>
            </w:r>
          </w:p>
        </w:tc>
        <w:tc>
          <w:tcPr>
            <w:tcW w:w="2636" w:type="dxa"/>
          </w:tcPr>
          <w:p w:rsidR="00834525" w:rsidRDefault="00834525">
            <w:r>
              <w:t>Churchill sought to limit Soviet influence in Central Europe, E. Europe lost</w:t>
            </w:r>
          </w:p>
        </w:tc>
      </w:tr>
      <w:tr w:rsidR="00834525" w:rsidTr="00834525">
        <w:tc>
          <w:tcPr>
            <w:tcW w:w="1908" w:type="dxa"/>
          </w:tcPr>
          <w:p w:rsidR="00834525" w:rsidRDefault="008F052C">
            <w:r>
              <w:t>Yalta Conference</w:t>
            </w:r>
          </w:p>
        </w:tc>
        <w:tc>
          <w:tcPr>
            <w:tcW w:w="990" w:type="dxa"/>
          </w:tcPr>
          <w:p w:rsidR="00834525" w:rsidRDefault="008F052C">
            <w:r>
              <w:t>Feb. 1945</w:t>
            </w:r>
          </w:p>
        </w:tc>
        <w:tc>
          <w:tcPr>
            <w:tcW w:w="1620" w:type="dxa"/>
          </w:tcPr>
          <w:p w:rsidR="00834525" w:rsidRDefault="008F052C">
            <w:r>
              <w:t>UK, US, USSR</w:t>
            </w:r>
          </w:p>
        </w:tc>
        <w:tc>
          <w:tcPr>
            <w:tcW w:w="6022" w:type="dxa"/>
          </w:tcPr>
          <w:p w:rsidR="008F052C" w:rsidRDefault="008F052C" w:rsidP="008F052C">
            <w:pPr>
              <w:pStyle w:val="ListParagraph"/>
              <w:numPr>
                <w:ilvl w:val="0"/>
                <w:numId w:val="1"/>
              </w:numPr>
            </w:pPr>
            <w:r>
              <w:t>Aspects of UN</w:t>
            </w:r>
          </w:p>
          <w:p w:rsidR="008F052C" w:rsidRDefault="008F052C" w:rsidP="008F052C">
            <w:pPr>
              <w:pStyle w:val="ListParagraph"/>
              <w:numPr>
                <w:ilvl w:val="1"/>
                <w:numId w:val="1"/>
              </w:numPr>
            </w:pPr>
            <w:r>
              <w:t>Founding members of UN to be states at war with Germany at end of hostilities</w:t>
            </w:r>
          </w:p>
          <w:p w:rsidR="008F052C" w:rsidRDefault="008F052C" w:rsidP="008F052C">
            <w:pPr>
              <w:pStyle w:val="ListParagraph"/>
              <w:numPr>
                <w:ilvl w:val="1"/>
                <w:numId w:val="1"/>
              </w:numPr>
            </w:pPr>
            <w:r>
              <w:t>Soviet membership, Ukraine, Belorussia</w:t>
            </w:r>
          </w:p>
          <w:p w:rsidR="008F052C" w:rsidRDefault="008F052C" w:rsidP="008F052C">
            <w:pPr>
              <w:pStyle w:val="ListParagraph"/>
              <w:numPr>
                <w:ilvl w:val="1"/>
                <w:numId w:val="1"/>
              </w:numPr>
            </w:pPr>
            <w:r>
              <w:t>Sec Council vote: matters of procedure 7/11 would suffice, on substantive questions (involving action), permanent members veto</w:t>
            </w:r>
          </w:p>
          <w:p w:rsidR="008F052C" w:rsidRDefault="008F052C" w:rsidP="008F052C">
            <w:pPr>
              <w:pStyle w:val="ListParagraph"/>
              <w:numPr>
                <w:ilvl w:val="0"/>
                <w:numId w:val="1"/>
              </w:numPr>
            </w:pPr>
            <w:r>
              <w:t>Germany: reparations and occupation zones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>France to be included as one of occupying powers and represented on Allied Control Council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>Poland should annex German territory to River Oder (eventually along Western Neisse)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>Stalin wanted 20 billion in kind, Roosevelt agreed to Reparations Commission in Moscow with half of 20 billion for USSR (tentatively)</w:t>
            </w:r>
          </w:p>
          <w:p w:rsidR="008F052C" w:rsidRDefault="008F052C" w:rsidP="008F052C">
            <w:pPr>
              <w:pStyle w:val="ListParagraph"/>
              <w:numPr>
                <w:ilvl w:val="0"/>
                <w:numId w:val="1"/>
              </w:numPr>
            </w:pPr>
            <w:r>
              <w:t>Poland’s boundaries and government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>Eastern frontier follow Curzon Line, Lvov to USSR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>Substantial areas of territory in north from East Prussia, from west where River Oder frontier is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 xml:space="preserve">Lublin </w:t>
            </w:r>
            <w:proofErr w:type="spellStart"/>
            <w:r>
              <w:t>gov</w:t>
            </w:r>
            <w:proofErr w:type="spellEnd"/>
            <w:r>
              <w:t xml:space="preserve"> (provisional </w:t>
            </w:r>
            <w:proofErr w:type="spellStart"/>
            <w:r>
              <w:t>gov</w:t>
            </w:r>
            <w:proofErr w:type="spellEnd"/>
            <w:r>
              <w:t xml:space="preserve">) to be reorganized on democratic basis with inclusion of London </w:t>
            </w:r>
            <w:proofErr w:type="spellStart"/>
            <w:r>
              <w:t>gov</w:t>
            </w:r>
            <w:proofErr w:type="spellEnd"/>
            <w:r>
              <w:t xml:space="preserve"> democrats, free and unfettered elections</w:t>
            </w:r>
          </w:p>
          <w:p w:rsidR="008F052C" w:rsidRDefault="008F052C" w:rsidP="008F052C">
            <w:pPr>
              <w:pStyle w:val="ListParagraph"/>
              <w:numPr>
                <w:ilvl w:val="0"/>
                <w:numId w:val="1"/>
              </w:numPr>
            </w:pPr>
            <w:r>
              <w:t>USSR entry in pacific war against Japan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 xml:space="preserve">In return for South Sakhalin, lease of Port Arthur as naval base, </w:t>
            </w:r>
            <w:r w:rsidR="005C2ED1">
              <w:t xml:space="preserve">rights in commercial port Dairen, rights in South Manchurian Railway and Chinese Eastern Railway in Manchuria (Chinese to retain </w:t>
            </w:r>
            <w:r w:rsidR="005C2ED1">
              <w:lastRenderedPageBreak/>
              <w:t>rights in Manchuria itself), Kuril Islands from Japan, Outer Mongolia in sphere of influence</w:t>
            </w:r>
          </w:p>
          <w:p w:rsidR="00952D26" w:rsidRDefault="00952D26" w:rsidP="008F052C">
            <w:pPr>
              <w:pStyle w:val="ListParagraph"/>
              <w:numPr>
                <w:ilvl w:val="0"/>
                <w:numId w:val="1"/>
              </w:numPr>
            </w:pPr>
            <w:r>
              <w:t>Declaration on Liberated Europe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>Assist peoples of liberated countries to democracy</w:t>
            </w:r>
          </w:p>
          <w:p w:rsidR="00952D26" w:rsidRDefault="00952D26" w:rsidP="00952D26">
            <w:pPr>
              <w:pStyle w:val="ListParagraph"/>
              <w:numPr>
                <w:ilvl w:val="1"/>
                <w:numId w:val="1"/>
              </w:numPr>
            </w:pPr>
            <w:r>
              <w:t xml:space="preserve">Establish </w:t>
            </w:r>
            <w:proofErr w:type="spellStart"/>
            <w:r>
              <w:t>gov</w:t>
            </w:r>
            <w:proofErr w:type="spellEnd"/>
            <w:r>
              <w:t xml:space="preserve"> through free elections</w:t>
            </w:r>
          </w:p>
        </w:tc>
        <w:tc>
          <w:tcPr>
            <w:tcW w:w="2636" w:type="dxa"/>
          </w:tcPr>
          <w:p w:rsidR="00834525" w:rsidRDefault="008F052C">
            <w:r>
              <w:lastRenderedPageBreak/>
              <w:t>War not yet finished</w:t>
            </w:r>
          </w:p>
        </w:tc>
      </w:tr>
      <w:tr w:rsidR="00646FB9" w:rsidTr="00834525">
        <w:tc>
          <w:tcPr>
            <w:tcW w:w="1908" w:type="dxa"/>
          </w:tcPr>
          <w:p w:rsidR="00646FB9" w:rsidRDefault="008556D7">
            <w:r>
              <w:lastRenderedPageBreak/>
              <w:t>San Francisco Conference</w:t>
            </w:r>
          </w:p>
        </w:tc>
        <w:tc>
          <w:tcPr>
            <w:tcW w:w="990" w:type="dxa"/>
          </w:tcPr>
          <w:p w:rsidR="00646FB9" w:rsidRDefault="008556D7">
            <w:r>
              <w:t>April-June `45</w:t>
            </w:r>
          </w:p>
        </w:tc>
        <w:tc>
          <w:tcPr>
            <w:tcW w:w="1620" w:type="dxa"/>
          </w:tcPr>
          <w:p w:rsidR="00646FB9" w:rsidRDefault="008556D7">
            <w:r>
              <w:t>51 states</w:t>
            </w:r>
          </w:p>
        </w:tc>
        <w:tc>
          <w:tcPr>
            <w:tcW w:w="6022" w:type="dxa"/>
          </w:tcPr>
          <w:p w:rsidR="00646FB9" w:rsidRDefault="008556D7">
            <w:r>
              <w:t>Final draft of the UN charter</w:t>
            </w:r>
          </w:p>
          <w:p w:rsidR="008556D7" w:rsidRDefault="008556D7">
            <w:r>
              <w:t>To prevent war by collective security</w:t>
            </w:r>
          </w:p>
          <w:p w:rsidR="008556D7" w:rsidRDefault="008556D7">
            <w:r>
              <w:t>Promote peace by fostering international cooperation in economic and social affairs</w:t>
            </w:r>
          </w:p>
          <w:p w:rsidR="008556D7" w:rsidRDefault="008556D7">
            <w:r>
              <w:t>Promote respect for human rights and universal freedoms for all</w:t>
            </w:r>
          </w:p>
        </w:tc>
        <w:tc>
          <w:tcPr>
            <w:tcW w:w="2636" w:type="dxa"/>
          </w:tcPr>
          <w:p w:rsidR="00646FB9" w:rsidRDefault="008556D7">
            <w:r>
              <w:t>Conference while war in progress-sense of urgency</w:t>
            </w:r>
          </w:p>
        </w:tc>
      </w:tr>
      <w:tr w:rsidR="00834525" w:rsidTr="00834525">
        <w:tc>
          <w:tcPr>
            <w:tcW w:w="1908" w:type="dxa"/>
          </w:tcPr>
          <w:p w:rsidR="00834525" w:rsidRDefault="008A0308">
            <w:r>
              <w:t>General Agreement on Tariffs and Trade GATT</w:t>
            </w:r>
          </w:p>
        </w:tc>
        <w:tc>
          <w:tcPr>
            <w:tcW w:w="990" w:type="dxa"/>
          </w:tcPr>
          <w:p w:rsidR="00834525" w:rsidRDefault="008A0308">
            <w:r>
              <w:t>Oct 1947</w:t>
            </w:r>
          </w:p>
        </w:tc>
        <w:tc>
          <w:tcPr>
            <w:tcW w:w="1620" w:type="dxa"/>
          </w:tcPr>
          <w:p w:rsidR="00834525" w:rsidRDefault="008A0308">
            <w:r>
              <w:t>23 states</w:t>
            </w:r>
          </w:p>
        </w:tc>
        <w:tc>
          <w:tcPr>
            <w:tcW w:w="6022" w:type="dxa"/>
          </w:tcPr>
          <w:p w:rsidR="00834525" w:rsidRDefault="008A0308">
            <w:r>
              <w:t xml:space="preserve">Systematic tariff reductions by all members of the conference </w:t>
            </w:r>
          </w:p>
          <w:p w:rsidR="008A0308" w:rsidRDefault="008A0308">
            <w:r>
              <w:t>Became established organization</w:t>
            </w:r>
          </w:p>
        </w:tc>
        <w:tc>
          <w:tcPr>
            <w:tcW w:w="2636" w:type="dxa"/>
          </w:tcPr>
          <w:p w:rsidR="00834525" w:rsidRDefault="008A0308">
            <w:r>
              <w:t>Headquarters in Geneva, Director-General and Secretariat</w:t>
            </w:r>
          </w:p>
        </w:tc>
      </w:tr>
      <w:tr w:rsidR="00834525" w:rsidTr="00834525">
        <w:tc>
          <w:tcPr>
            <w:tcW w:w="1908" w:type="dxa"/>
          </w:tcPr>
          <w:p w:rsidR="00834525" w:rsidRDefault="00834525"/>
        </w:tc>
        <w:tc>
          <w:tcPr>
            <w:tcW w:w="990" w:type="dxa"/>
          </w:tcPr>
          <w:p w:rsidR="00834525" w:rsidRDefault="00834525"/>
        </w:tc>
        <w:tc>
          <w:tcPr>
            <w:tcW w:w="1620" w:type="dxa"/>
          </w:tcPr>
          <w:p w:rsidR="00834525" w:rsidRDefault="00834525"/>
        </w:tc>
        <w:tc>
          <w:tcPr>
            <w:tcW w:w="6022" w:type="dxa"/>
          </w:tcPr>
          <w:p w:rsidR="00834525" w:rsidRDefault="00834525"/>
        </w:tc>
        <w:tc>
          <w:tcPr>
            <w:tcW w:w="2636" w:type="dxa"/>
          </w:tcPr>
          <w:p w:rsidR="00834525" w:rsidRDefault="00834525"/>
        </w:tc>
      </w:tr>
      <w:tr w:rsidR="00834525" w:rsidTr="00834525">
        <w:tc>
          <w:tcPr>
            <w:tcW w:w="1908" w:type="dxa"/>
          </w:tcPr>
          <w:p w:rsidR="00834525" w:rsidRDefault="00834525"/>
        </w:tc>
        <w:tc>
          <w:tcPr>
            <w:tcW w:w="990" w:type="dxa"/>
          </w:tcPr>
          <w:p w:rsidR="00834525" w:rsidRDefault="00834525"/>
        </w:tc>
        <w:tc>
          <w:tcPr>
            <w:tcW w:w="1620" w:type="dxa"/>
          </w:tcPr>
          <w:p w:rsidR="00834525" w:rsidRDefault="00834525"/>
        </w:tc>
        <w:tc>
          <w:tcPr>
            <w:tcW w:w="6022" w:type="dxa"/>
          </w:tcPr>
          <w:p w:rsidR="00834525" w:rsidRDefault="00834525"/>
        </w:tc>
        <w:tc>
          <w:tcPr>
            <w:tcW w:w="2636" w:type="dxa"/>
          </w:tcPr>
          <w:p w:rsidR="00834525" w:rsidRDefault="00834525"/>
        </w:tc>
      </w:tr>
      <w:tr w:rsidR="00834525" w:rsidTr="00834525">
        <w:tc>
          <w:tcPr>
            <w:tcW w:w="1908" w:type="dxa"/>
          </w:tcPr>
          <w:p w:rsidR="00834525" w:rsidRDefault="00834525"/>
        </w:tc>
        <w:tc>
          <w:tcPr>
            <w:tcW w:w="990" w:type="dxa"/>
          </w:tcPr>
          <w:p w:rsidR="00834525" w:rsidRDefault="00834525"/>
        </w:tc>
        <w:tc>
          <w:tcPr>
            <w:tcW w:w="1620" w:type="dxa"/>
          </w:tcPr>
          <w:p w:rsidR="00834525" w:rsidRDefault="00834525"/>
        </w:tc>
        <w:tc>
          <w:tcPr>
            <w:tcW w:w="6022" w:type="dxa"/>
          </w:tcPr>
          <w:p w:rsidR="00834525" w:rsidRDefault="00834525"/>
        </w:tc>
        <w:tc>
          <w:tcPr>
            <w:tcW w:w="2636" w:type="dxa"/>
          </w:tcPr>
          <w:p w:rsidR="00834525" w:rsidRDefault="00834525"/>
        </w:tc>
      </w:tr>
      <w:tr w:rsidR="00834525" w:rsidTr="00834525">
        <w:tc>
          <w:tcPr>
            <w:tcW w:w="1908" w:type="dxa"/>
          </w:tcPr>
          <w:p w:rsidR="00834525" w:rsidRDefault="00834525"/>
        </w:tc>
        <w:tc>
          <w:tcPr>
            <w:tcW w:w="990" w:type="dxa"/>
          </w:tcPr>
          <w:p w:rsidR="00834525" w:rsidRDefault="00834525"/>
        </w:tc>
        <w:tc>
          <w:tcPr>
            <w:tcW w:w="1620" w:type="dxa"/>
          </w:tcPr>
          <w:p w:rsidR="00834525" w:rsidRDefault="00834525"/>
        </w:tc>
        <w:tc>
          <w:tcPr>
            <w:tcW w:w="6022" w:type="dxa"/>
          </w:tcPr>
          <w:p w:rsidR="00834525" w:rsidRDefault="00834525"/>
        </w:tc>
        <w:tc>
          <w:tcPr>
            <w:tcW w:w="2636" w:type="dxa"/>
          </w:tcPr>
          <w:p w:rsidR="00834525" w:rsidRDefault="00834525"/>
        </w:tc>
      </w:tr>
    </w:tbl>
    <w:p w:rsidR="00A06A6A" w:rsidRDefault="00A06A6A"/>
    <w:sectPr w:rsidR="00A06A6A" w:rsidSect="0083452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40CC"/>
    <w:multiLevelType w:val="hybridMultilevel"/>
    <w:tmpl w:val="A8E63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E07F5"/>
    <w:multiLevelType w:val="hybridMultilevel"/>
    <w:tmpl w:val="DA348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73B91"/>
    <w:multiLevelType w:val="hybridMultilevel"/>
    <w:tmpl w:val="CF3A8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AE"/>
    <w:rsid w:val="005C2ED1"/>
    <w:rsid w:val="00646FB9"/>
    <w:rsid w:val="00735FE2"/>
    <w:rsid w:val="00834525"/>
    <w:rsid w:val="008556D7"/>
    <w:rsid w:val="008A0308"/>
    <w:rsid w:val="008F052C"/>
    <w:rsid w:val="00952D26"/>
    <w:rsid w:val="00A06A6A"/>
    <w:rsid w:val="00D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Anushri</dc:creator>
  <cp:keywords/>
  <dc:description/>
  <cp:lastModifiedBy>Anushri</cp:lastModifiedBy>
  <cp:revision>5</cp:revision>
  <dcterms:created xsi:type="dcterms:W3CDTF">2012-01-09T19:39:00Z</dcterms:created>
  <dcterms:modified xsi:type="dcterms:W3CDTF">2012-01-09T20:33:00Z</dcterms:modified>
</cp:coreProperties>
</file>